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30DEA" w14:textId="77777777" w:rsidR="00AA1388" w:rsidRDefault="00AA1388" w:rsidP="00AA1388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PATRICIAN ACADEMY</w:t>
      </w:r>
    </w:p>
    <w:p w14:paraId="48699310" w14:textId="77777777" w:rsidR="00AA1388" w:rsidRDefault="00AA1388" w:rsidP="00AA1388">
      <w:pPr>
        <w:tabs>
          <w:tab w:val="left" w:pos="13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ANNUAL ADMISSION NOTICE FOR 2025/26</w:t>
      </w:r>
    </w:p>
    <w:p w14:paraId="153BAA7A" w14:textId="77777777" w:rsidR="00AA1388" w:rsidRDefault="00AA1388" w:rsidP="00AA1388">
      <w:pPr>
        <w:tabs>
          <w:tab w:val="left" w:pos="13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7BFBF" w14:textId="77777777" w:rsidR="00AA1388" w:rsidRDefault="00AA1388" w:rsidP="00AA1388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Copies of the school’s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Admission Policy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Enrolment Form for Admission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2025/26 school year are available as follows: –</w:t>
      </w:r>
    </w:p>
    <w:p w14:paraId="1D53C96C" w14:textId="77777777" w:rsidR="00AA1388" w:rsidRDefault="00AA1388" w:rsidP="00AA1388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download at: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www.patricianacademy.com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14:paraId="3262EF34" w14:textId="77777777" w:rsidR="00AA1388" w:rsidRPr="000375DA" w:rsidRDefault="00AA1388" w:rsidP="00AA1388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5DA">
        <w:rPr>
          <w:rFonts w:ascii="Times New Roman" w:eastAsia="Times New Roman" w:hAnsi="Times New Roman" w:cs="Times New Roman"/>
          <w:sz w:val="24"/>
          <w:szCs w:val="24"/>
        </w:rPr>
        <w:t>Or link on website for online application</w:t>
      </w:r>
      <w:r>
        <w:rPr>
          <w:rFonts w:ascii="Times New Roman" w:eastAsia="Times New Roman" w:hAnsi="Times New Roman" w:cs="Times New Roman"/>
          <w:sz w:val="24"/>
          <w:szCs w:val="24"/>
        </w:rPr>
        <w:t>: Google form</w:t>
      </w:r>
    </w:p>
    <w:p w14:paraId="187F75DC" w14:textId="77777777" w:rsidR="00AA1388" w:rsidRDefault="00AA1388" w:rsidP="00AA1388">
      <w:pPr>
        <w:pBdr>
          <w:top w:val="single" w:sz="4" w:space="10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On request: By emailing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admin@patricianacademy.com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writing to: Enrolment, The Patrician Academy, Bowling Green, Mallow, Co. Cork or contacting the office on 022-21884</w:t>
      </w:r>
    </w:p>
    <w:p w14:paraId="6CD935D6" w14:textId="77777777" w:rsidR="00AA1388" w:rsidRDefault="00AA1388" w:rsidP="00AA1388">
      <w:pPr>
        <w:spacing w:after="16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3466E" w14:textId="77777777" w:rsidR="00AA1388" w:rsidRDefault="00AA1388" w:rsidP="00AA1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 and Decision Dates for admission to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for 2025/26</w:t>
      </w:r>
    </w:p>
    <w:p w14:paraId="06E1D530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9"/>
        <w:gridCol w:w="6611"/>
        <w:gridCol w:w="2409"/>
      </w:tblGrid>
      <w:tr w:rsidR="00AA1388" w14:paraId="2E4FD1AB" w14:textId="77777777" w:rsidTr="00873BE6">
        <w:trPr>
          <w:trHeight w:val="308"/>
        </w:trPr>
        <w:tc>
          <w:tcPr>
            <w:tcW w:w="619" w:type="dxa"/>
          </w:tcPr>
          <w:p w14:paraId="20BC4325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</w:p>
        </w:tc>
        <w:tc>
          <w:tcPr>
            <w:tcW w:w="6611" w:type="dxa"/>
          </w:tcPr>
          <w:p w14:paraId="71689876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409" w:type="dxa"/>
          </w:tcPr>
          <w:p w14:paraId="54ADE5A5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00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October 2024</w:t>
            </w:r>
          </w:p>
        </w:tc>
      </w:tr>
      <w:tr w:rsidR="00AA1388" w14:paraId="7E5CF611" w14:textId="77777777" w:rsidTr="00873BE6">
        <w:trPr>
          <w:trHeight w:val="308"/>
        </w:trPr>
        <w:tc>
          <w:tcPr>
            <w:tcW w:w="619" w:type="dxa"/>
          </w:tcPr>
          <w:p w14:paraId="472B6815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</w:p>
        </w:tc>
        <w:tc>
          <w:tcPr>
            <w:tcW w:w="6611" w:type="dxa"/>
          </w:tcPr>
          <w:p w14:paraId="6744DB19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school will cease accepting applications for </w:t>
            </w:r>
          </w:p>
          <w:p w14:paraId="57963662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admission on  </w:t>
            </w:r>
          </w:p>
        </w:tc>
        <w:tc>
          <w:tcPr>
            <w:tcW w:w="2409" w:type="dxa"/>
          </w:tcPr>
          <w:p w14:paraId="38B12172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21st October 2024</w:t>
            </w:r>
          </w:p>
        </w:tc>
      </w:tr>
      <w:tr w:rsidR="00AA1388" w14:paraId="3BB0F621" w14:textId="77777777" w:rsidTr="00873BE6">
        <w:trPr>
          <w:trHeight w:val="616"/>
        </w:trPr>
        <w:tc>
          <w:tcPr>
            <w:tcW w:w="619" w:type="dxa"/>
          </w:tcPr>
          <w:p w14:paraId="4F58DA58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  <w:p w14:paraId="1EBD38AA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1" w:type="dxa"/>
          </w:tcPr>
          <w:p w14:paraId="5C338B4D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Applicants will be notified in writing of the decision on their application by </w:t>
            </w:r>
          </w:p>
        </w:tc>
        <w:tc>
          <w:tcPr>
            <w:tcW w:w="2409" w:type="dxa"/>
          </w:tcPr>
          <w:p w14:paraId="4073F5FE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52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November 2024</w:t>
            </w:r>
          </w:p>
        </w:tc>
      </w:tr>
      <w:tr w:rsidR="00AA1388" w14:paraId="02D8979F" w14:textId="77777777" w:rsidTr="00873BE6">
        <w:trPr>
          <w:trHeight w:val="601"/>
        </w:trPr>
        <w:tc>
          <w:tcPr>
            <w:tcW w:w="619" w:type="dxa"/>
          </w:tcPr>
          <w:p w14:paraId="0EDF1633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4.</w:t>
            </w:r>
          </w:p>
        </w:tc>
        <w:tc>
          <w:tcPr>
            <w:tcW w:w="6611" w:type="dxa"/>
          </w:tcPr>
          <w:p w14:paraId="1F635D93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Applicants must confirm acceptance of an offer of admission by </w:t>
            </w:r>
          </w:p>
        </w:tc>
        <w:tc>
          <w:tcPr>
            <w:tcW w:w="2409" w:type="dxa"/>
          </w:tcPr>
          <w:p w14:paraId="420988F9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November 2024</w:t>
            </w:r>
          </w:p>
        </w:tc>
      </w:tr>
    </w:tbl>
    <w:p w14:paraId="4A3D5619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1CE4C9" w14:textId="77777777" w:rsidR="00AA1388" w:rsidRPr="001407EB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>Failure by an applicant to accept an offer by the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November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result in the offer being withdrawn.</w:t>
      </w:r>
    </w:p>
    <w:p w14:paraId="2581CC7C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E863D" w14:textId="77777777" w:rsidR="00AA1388" w:rsidRDefault="00AA1388" w:rsidP="00AA1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Application and Decision Dates for admission to a Special Class for 2025/26              </w:t>
      </w:r>
    </w:p>
    <w:p w14:paraId="19C0C028" w14:textId="7777777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088"/>
        <w:gridCol w:w="2268"/>
      </w:tblGrid>
      <w:tr w:rsidR="00AA1388" w14:paraId="22D708F6" w14:textId="77777777" w:rsidTr="00873BE6">
        <w:tc>
          <w:tcPr>
            <w:tcW w:w="567" w:type="dxa"/>
          </w:tcPr>
          <w:p w14:paraId="12988AE3" w14:textId="77777777" w:rsidR="00AA1388" w:rsidRDefault="00AA1388" w:rsidP="00873BE6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7088" w:type="dxa"/>
          </w:tcPr>
          <w:p w14:paraId="0114DD77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76" w:lineRule="auto"/>
              <w:ind w:left="601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school will commence accepting applications for admission to the special class on  </w:t>
            </w:r>
          </w:p>
        </w:tc>
        <w:tc>
          <w:tcPr>
            <w:tcW w:w="2268" w:type="dxa"/>
          </w:tcPr>
          <w:p w14:paraId="1880DE26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5000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October 2024</w:t>
            </w:r>
          </w:p>
        </w:tc>
      </w:tr>
      <w:tr w:rsidR="00AA1388" w14:paraId="51367F47" w14:textId="77777777" w:rsidTr="00873BE6">
        <w:trPr>
          <w:trHeight w:val="455"/>
        </w:trPr>
        <w:tc>
          <w:tcPr>
            <w:tcW w:w="567" w:type="dxa"/>
          </w:tcPr>
          <w:p w14:paraId="2E7F8A57" w14:textId="77777777" w:rsidR="00AA1388" w:rsidRDefault="00AA1388" w:rsidP="00873BE6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088" w:type="dxa"/>
          </w:tcPr>
          <w:p w14:paraId="6DEAF9F1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76" w:lineRule="auto"/>
              <w:ind w:left="601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school shall cease accepting applications for admission to the special class on</w:t>
            </w:r>
          </w:p>
        </w:tc>
        <w:tc>
          <w:tcPr>
            <w:tcW w:w="2268" w:type="dxa"/>
          </w:tcPr>
          <w:p w14:paraId="6A837BEF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21st October 2024</w:t>
            </w:r>
          </w:p>
        </w:tc>
      </w:tr>
      <w:tr w:rsidR="00AA1388" w14:paraId="456D3BB9" w14:textId="77777777" w:rsidTr="00873BE6">
        <w:tc>
          <w:tcPr>
            <w:tcW w:w="567" w:type="dxa"/>
          </w:tcPr>
          <w:p w14:paraId="32BD9F82" w14:textId="77777777" w:rsidR="00AA1388" w:rsidRDefault="00AA1388" w:rsidP="00873BE6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7088" w:type="dxa"/>
          </w:tcPr>
          <w:p w14:paraId="2F9D1A77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76" w:lineRule="auto"/>
              <w:ind w:left="601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Applicants will be notified of the decision on their application for admission to the special class by</w:t>
            </w:r>
          </w:p>
        </w:tc>
        <w:tc>
          <w:tcPr>
            <w:tcW w:w="2268" w:type="dxa"/>
          </w:tcPr>
          <w:p w14:paraId="390D11B6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529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November 2024</w:t>
            </w:r>
          </w:p>
        </w:tc>
      </w:tr>
      <w:tr w:rsidR="00AA1388" w14:paraId="652536D9" w14:textId="77777777" w:rsidTr="00873BE6">
        <w:trPr>
          <w:trHeight w:val="445"/>
        </w:trPr>
        <w:tc>
          <w:tcPr>
            <w:tcW w:w="567" w:type="dxa"/>
          </w:tcPr>
          <w:p w14:paraId="0A99026D" w14:textId="77777777" w:rsidR="00AA1388" w:rsidRDefault="00AA1388" w:rsidP="00873BE6">
            <w:pPr>
              <w:tabs>
                <w:tab w:val="left" w:pos="130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7088" w:type="dxa"/>
          </w:tcPr>
          <w:p w14:paraId="2AFEB763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5"/>
              </w:tabs>
              <w:spacing w:line="276" w:lineRule="auto"/>
              <w:ind w:left="601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Applicants must confirm acceptance of an offer of admission by </w:t>
            </w:r>
          </w:p>
        </w:tc>
        <w:tc>
          <w:tcPr>
            <w:tcW w:w="2268" w:type="dxa"/>
          </w:tcPr>
          <w:p w14:paraId="08CE15C1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November 2024</w:t>
            </w:r>
          </w:p>
        </w:tc>
      </w:tr>
    </w:tbl>
    <w:p w14:paraId="5FB60357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AAF8A5" w14:textId="77777777" w:rsidR="00AA1388" w:rsidRPr="001407EB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>Failure by an applicant to accept an offer by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November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140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may result in the offer being withdrawn.</w:t>
      </w:r>
    </w:p>
    <w:p w14:paraId="0E11BC31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D6D01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BAAF6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A72EA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742CB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A19AC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C7B09A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CEF670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0EF24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32AB8" w14:textId="2910785E" w:rsidR="00AA1388" w:rsidRDefault="00AA1388" w:rsidP="00AA1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Number of places being made available in the 2025/26 school year</w:t>
      </w:r>
    </w:p>
    <w:p w14:paraId="603AAB62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18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33"/>
        <w:gridCol w:w="1654"/>
      </w:tblGrid>
      <w:tr w:rsidR="00AA1388" w14:paraId="2CEA9419" w14:textId="77777777" w:rsidTr="00873BE6">
        <w:trPr>
          <w:trHeight w:val="620"/>
        </w:trPr>
        <w:tc>
          <w:tcPr>
            <w:tcW w:w="7533" w:type="dxa"/>
          </w:tcPr>
          <w:p w14:paraId="45CDC6F0" w14:textId="5D419D07" w:rsidR="00AA1388" w:rsidRPr="00A5592A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places being made available in mainstream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is: 90 places if no admissions to the ASD class</w:t>
            </w:r>
          </w:p>
        </w:tc>
        <w:tc>
          <w:tcPr>
            <w:tcW w:w="1654" w:type="dxa"/>
          </w:tcPr>
          <w:p w14:paraId="0255B417" w14:textId="77777777" w:rsidR="00AA1388" w:rsidRDefault="00AA1388" w:rsidP="00AA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</w:tr>
      <w:tr w:rsidR="00AA1388" w14:paraId="5048B8D6" w14:textId="77777777" w:rsidTr="00873BE6">
        <w:trPr>
          <w:trHeight w:val="620"/>
        </w:trPr>
        <w:tc>
          <w:tcPr>
            <w:tcW w:w="7533" w:type="dxa"/>
          </w:tcPr>
          <w:p w14:paraId="3E405056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ASD Class – ASD with full access to mainstream</w:t>
            </w:r>
          </w:p>
        </w:tc>
        <w:tc>
          <w:tcPr>
            <w:tcW w:w="1654" w:type="dxa"/>
          </w:tcPr>
          <w:p w14:paraId="4456C823" w14:textId="77777777" w:rsidR="00AA1388" w:rsidRDefault="00AA1388" w:rsidP="00AA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A1388" w14:paraId="475DA97D" w14:textId="77777777" w:rsidTr="00873BE6">
        <w:trPr>
          <w:trHeight w:val="620"/>
        </w:trPr>
        <w:tc>
          <w:tcPr>
            <w:tcW w:w="7533" w:type="dxa"/>
          </w:tcPr>
          <w:p w14:paraId="10E7C695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Mild General Learning Class</w:t>
            </w:r>
          </w:p>
        </w:tc>
        <w:tc>
          <w:tcPr>
            <w:tcW w:w="1654" w:type="dxa"/>
          </w:tcPr>
          <w:p w14:paraId="26B9F7A1" w14:textId="77777777" w:rsidR="00AA1388" w:rsidRDefault="00AA1388" w:rsidP="00AA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A1388" w14:paraId="4BCDE647" w14:textId="77777777" w:rsidTr="00873BE6">
        <w:trPr>
          <w:trHeight w:val="620"/>
        </w:trPr>
        <w:tc>
          <w:tcPr>
            <w:tcW w:w="7533" w:type="dxa"/>
          </w:tcPr>
          <w:p w14:paraId="6F3BFD9E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General Learning Class</w:t>
            </w:r>
          </w:p>
        </w:tc>
        <w:tc>
          <w:tcPr>
            <w:tcW w:w="1654" w:type="dxa"/>
          </w:tcPr>
          <w:p w14:paraId="6B7D951A" w14:textId="56BC8D4E" w:rsidR="00AA1388" w:rsidRDefault="00AA1388" w:rsidP="00AA13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14:paraId="350817EC" w14:textId="7777777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8A8251" w14:textId="307A121B" w:rsidR="00AA1388" w:rsidRDefault="00AA1388" w:rsidP="00AA1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Number of places in 1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year for the 2024/25 school year which were offered and accepted before 1 February 2024</w:t>
      </w:r>
    </w:p>
    <w:p w14:paraId="66B61F23" w14:textId="77777777" w:rsidR="00AA1388" w:rsidRDefault="00AA1388" w:rsidP="00AA13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9"/>
        <w:gridCol w:w="3209"/>
      </w:tblGrid>
      <w:tr w:rsidR="00AA1388" w14:paraId="5F87C444" w14:textId="77777777" w:rsidTr="00873BE6">
        <w:tc>
          <w:tcPr>
            <w:tcW w:w="6379" w:type="dxa"/>
          </w:tcPr>
          <w:p w14:paraId="73D56704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number of places for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year that were offered and accepted.</w:t>
            </w:r>
          </w:p>
        </w:tc>
        <w:tc>
          <w:tcPr>
            <w:tcW w:w="3209" w:type="dxa"/>
          </w:tcPr>
          <w:p w14:paraId="5CDDF478" w14:textId="77777777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90 Mainstream </w:t>
            </w:r>
          </w:p>
          <w:p w14:paraId="49F88EB6" w14:textId="6D7D7821" w:rsidR="00AA1388" w:rsidRDefault="00AA1388" w:rsidP="00873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5 - Special Classes (2 accessing mainstream)</w:t>
            </w:r>
          </w:p>
        </w:tc>
      </w:tr>
    </w:tbl>
    <w:p w14:paraId="768150F9" w14:textId="77777777" w:rsidR="00AA1388" w:rsidRDefault="00AA1388" w:rsidP="00AA13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0C4C5A" w14:textId="77777777" w:rsidR="00AA1388" w:rsidRDefault="00AA1388" w:rsidP="00AA13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Breakdown of applications in the previous year </w:t>
      </w:r>
      <w:r w:rsidRPr="00D36A66">
        <w:rPr>
          <w:rFonts w:ascii="Times New Roman" w:eastAsia="Times New Roman" w:hAnsi="Times New Roman" w:cs="Times New Roman"/>
          <w:b/>
          <w:sz w:val="24"/>
          <w:szCs w:val="24"/>
        </w:rPr>
        <w:t>(only required if the school was oversubscribed in the previous year)</w:t>
      </w:r>
    </w:p>
    <w:p w14:paraId="24DA081E" w14:textId="7A9678D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number of applications for admission received by the school for admission in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 in the 2024/25 school year was 1</w:t>
      </w:r>
      <w:r w:rsidR="006B1F2B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mainstream and 15 for the special classes.</w:t>
      </w:r>
    </w:p>
    <w:p w14:paraId="5B761E32" w14:textId="7777777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61"/>
      </w:tblGrid>
      <w:tr w:rsidR="00AA1388" w14:paraId="5CAF3AAC" w14:textId="77777777" w:rsidTr="00873BE6">
        <w:tc>
          <w:tcPr>
            <w:tcW w:w="9634" w:type="dxa"/>
            <w:gridSpan w:val="2"/>
          </w:tcPr>
          <w:p w14:paraId="5D713FF3" w14:textId="592A9478" w:rsidR="00AA1388" w:rsidRDefault="00AA1388" w:rsidP="00873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places allocated for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Year for the 2024/25 school year:</w:t>
            </w:r>
          </w:p>
        </w:tc>
      </w:tr>
      <w:tr w:rsidR="00AA1388" w14:paraId="7EB0341B" w14:textId="77777777" w:rsidTr="00873BE6">
        <w:tc>
          <w:tcPr>
            <w:tcW w:w="4673" w:type="dxa"/>
          </w:tcPr>
          <w:p w14:paraId="496AB9D1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places available</w:t>
            </w:r>
          </w:p>
        </w:tc>
        <w:tc>
          <w:tcPr>
            <w:tcW w:w="4961" w:type="dxa"/>
          </w:tcPr>
          <w:p w14:paraId="1E675EE5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mainstream</w:t>
            </w:r>
            <w:proofErr w:type="gramEnd"/>
          </w:p>
        </w:tc>
      </w:tr>
      <w:tr w:rsidR="00AA1388" w14:paraId="3F74227D" w14:textId="77777777" w:rsidTr="00873BE6">
        <w:tc>
          <w:tcPr>
            <w:tcW w:w="4673" w:type="dxa"/>
          </w:tcPr>
          <w:p w14:paraId="48CBE37F" w14:textId="77777777" w:rsidR="00AA1388" w:rsidRDefault="00AA1388" w:rsidP="0087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applications received</w:t>
            </w:r>
          </w:p>
        </w:tc>
        <w:tc>
          <w:tcPr>
            <w:tcW w:w="4961" w:type="dxa"/>
          </w:tcPr>
          <w:p w14:paraId="50E36A5C" w14:textId="4E4CD6F1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1F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mainstream &amp; 15 Special Classes</w:t>
            </w:r>
          </w:p>
        </w:tc>
      </w:tr>
      <w:tr w:rsidR="00AA1388" w14:paraId="30BFB668" w14:textId="77777777" w:rsidTr="00873BE6">
        <w:tc>
          <w:tcPr>
            <w:tcW w:w="4673" w:type="dxa"/>
          </w:tcPr>
          <w:p w14:paraId="655BF1CB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Offers made and accepted </w:t>
            </w:r>
          </w:p>
        </w:tc>
        <w:tc>
          <w:tcPr>
            <w:tcW w:w="4961" w:type="dxa"/>
          </w:tcPr>
          <w:p w14:paraId="1357F787" w14:textId="0B81DE57" w:rsidR="00AA1388" w:rsidRDefault="00AA1388" w:rsidP="0087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1388" w14:paraId="32405613" w14:textId="77777777" w:rsidTr="00873BE6">
        <w:tc>
          <w:tcPr>
            <w:tcW w:w="4673" w:type="dxa"/>
          </w:tcPr>
          <w:p w14:paraId="45C58EBF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names placed on waiting list for the school year concerned</w:t>
            </w:r>
          </w:p>
        </w:tc>
        <w:tc>
          <w:tcPr>
            <w:tcW w:w="4961" w:type="dxa"/>
          </w:tcPr>
          <w:p w14:paraId="4701FC7E" w14:textId="73FC392B" w:rsidR="00AA1388" w:rsidRDefault="006B1F2B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  <w:r w:rsidR="00AA1388">
              <w:rPr>
                <w:rFonts w:ascii="Times New Roman" w:eastAsia="Times New Roman" w:hAnsi="Times New Roman" w:cs="Times New Roman"/>
                <w:sz w:val="24"/>
                <w:szCs w:val="24"/>
              </w:rPr>
              <w:t>mainstream</w:t>
            </w:r>
          </w:p>
        </w:tc>
      </w:tr>
    </w:tbl>
    <w:p w14:paraId="6932EABF" w14:textId="7777777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64850A" w14:textId="08464613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total number of applications for admission received by the school for admission in the special class catering for students with ASD/Mild Gen Learning or Moderate Gen Learning Needs for the 2024/25 school year was 15.</w:t>
      </w:r>
    </w:p>
    <w:p w14:paraId="6850C0CC" w14:textId="77777777" w:rsidR="00AA1388" w:rsidRDefault="00AA1388" w:rsidP="00AA13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961"/>
      </w:tblGrid>
      <w:tr w:rsidR="00AA1388" w14:paraId="3643FE4C" w14:textId="77777777" w:rsidTr="00873BE6">
        <w:tc>
          <w:tcPr>
            <w:tcW w:w="9634" w:type="dxa"/>
            <w:gridSpan w:val="2"/>
          </w:tcPr>
          <w:p w14:paraId="7D014F16" w14:textId="28F9F71C" w:rsidR="00AA1388" w:rsidRDefault="00AA1388" w:rsidP="00873B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Breakdown of places allocated for Special Class for the 2024/25 school year:</w:t>
            </w:r>
          </w:p>
        </w:tc>
      </w:tr>
      <w:tr w:rsidR="00AA1388" w14:paraId="79C8EF08" w14:textId="77777777" w:rsidTr="00873BE6">
        <w:tc>
          <w:tcPr>
            <w:tcW w:w="4673" w:type="dxa"/>
          </w:tcPr>
          <w:p w14:paraId="697F7476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places available</w:t>
            </w:r>
          </w:p>
        </w:tc>
        <w:tc>
          <w:tcPr>
            <w:tcW w:w="4961" w:type="dxa"/>
          </w:tcPr>
          <w:p w14:paraId="59A3BE50" w14:textId="59A77C90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A1388" w14:paraId="2836D52F" w14:textId="77777777" w:rsidTr="00873BE6">
        <w:tc>
          <w:tcPr>
            <w:tcW w:w="4673" w:type="dxa"/>
          </w:tcPr>
          <w:p w14:paraId="2C86FC4B" w14:textId="77777777" w:rsidR="00AA1388" w:rsidRDefault="00AA1388" w:rsidP="0087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applications received</w:t>
            </w:r>
          </w:p>
        </w:tc>
        <w:tc>
          <w:tcPr>
            <w:tcW w:w="4961" w:type="dxa"/>
          </w:tcPr>
          <w:p w14:paraId="5189A2C9" w14:textId="175A9A1B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A1388" w14:paraId="758CF02E" w14:textId="77777777" w:rsidTr="00873BE6">
        <w:tc>
          <w:tcPr>
            <w:tcW w:w="4673" w:type="dxa"/>
          </w:tcPr>
          <w:p w14:paraId="5A9D2F95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Offers made and accepted </w:t>
            </w:r>
          </w:p>
        </w:tc>
        <w:tc>
          <w:tcPr>
            <w:tcW w:w="4961" w:type="dxa"/>
          </w:tcPr>
          <w:p w14:paraId="5B375A38" w14:textId="0E83F65D" w:rsidR="00AA1388" w:rsidRDefault="00AA1388" w:rsidP="00873B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388" w14:paraId="68556442" w14:textId="77777777" w:rsidTr="00873BE6">
        <w:tc>
          <w:tcPr>
            <w:tcW w:w="4673" w:type="dxa"/>
          </w:tcPr>
          <w:p w14:paraId="3AE70CBF" w14:textId="77777777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names placed on waiting list for the school year concerned</w:t>
            </w:r>
          </w:p>
        </w:tc>
        <w:tc>
          <w:tcPr>
            <w:tcW w:w="4961" w:type="dxa"/>
          </w:tcPr>
          <w:p w14:paraId="4CE0D4ED" w14:textId="79D32023" w:rsidR="00AA1388" w:rsidRDefault="00AA1388" w:rsidP="00873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2EF421DA" w14:textId="77777777" w:rsidR="00AA1388" w:rsidRDefault="00AA1388" w:rsidP="00AA1388"/>
    <w:p w14:paraId="66C374EB" w14:textId="77777777" w:rsidR="00AA1388" w:rsidRDefault="00AA1388" w:rsidP="00AA1388"/>
    <w:p w14:paraId="2986D9F0" w14:textId="77777777" w:rsidR="00AA1388" w:rsidRDefault="00AA1388"/>
    <w:sectPr w:rsidR="00AA1388" w:rsidSect="00AA1388">
      <w:pgSz w:w="11906" w:h="16838"/>
      <w:pgMar w:top="1418" w:right="1274" w:bottom="51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D55"/>
    <w:multiLevelType w:val="multilevel"/>
    <w:tmpl w:val="E7D6B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13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88"/>
    <w:rsid w:val="00323007"/>
    <w:rsid w:val="006B1F2B"/>
    <w:rsid w:val="00AA1388"/>
    <w:rsid w:val="00E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272B"/>
  <w15:chartTrackingRefBased/>
  <w15:docId w15:val="{3E208F7C-0FDB-4BFE-9F36-1D4E7FA7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388"/>
    <w:pPr>
      <w:spacing w:after="0" w:line="240" w:lineRule="auto"/>
    </w:pPr>
    <w:rPr>
      <w:rFonts w:ascii="Calibri" w:eastAsia="Calibri" w:hAnsi="Calibri" w:cs="Calibri"/>
      <w:kern w:val="0"/>
      <w:lang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atricianacademy.com" TargetMode="External"/><Relationship Id="rId5" Type="http://schemas.openxmlformats.org/officeDocument/2006/relationships/hyperlink" Target="http://www.patrician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O'Regan</dc:creator>
  <cp:keywords/>
  <dc:description/>
  <cp:lastModifiedBy>Elaine O'Regan</cp:lastModifiedBy>
  <cp:revision>2</cp:revision>
  <dcterms:created xsi:type="dcterms:W3CDTF">2024-09-06T09:52:00Z</dcterms:created>
  <dcterms:modified xsi:type="dcterms:W3CDTF">2024-09-06T10:06:00Z</dcterms:modified>
</cp:coreProperties>
</file>